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8" w:rsidRPr="00D91918" w:rsidRDefault="00E06168" w:rsidP="000059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918">
        <w:rPr>
          <w:rFonts w:ascii="Times New Roman" w:hAnsi="Times New Roman"/>
          <w:b/>
          <w:sz w:val="28"/>
          <w:szCs w:val="28"/>
        </w:rPr>
        <w:t>На территории Свердловской области  проводится профилактическо</w:t>
      </w:r>
      <w:r w:rsidR="000059A6" w:rsidRPr="00D91918">
        <w:rPr>
          <w:rFonts w:ascii="Times New Roman" w:hAnsi="Times New Roman"/>
          <w:b/>
          <w:sz w:val="28"/>
          <w:szCs w:val="28"/>
        </w:rPr>
        <w:t>е</w:t>
      </w:r>
      <w:r w:rsidRPr="00D91918">
        <w:rPr>
          <w:rFonts w:ascii="Times New Roman" w:hAnsi="Times New Roman"/>
          <w:b/>
          <w:sz w:val="28"/>
          <w:szCs w:val="28"/>
        </w:rPr>
        <w:t xml:space="preserve"> мероприяти</w:t>
      </w:r>
      <w:r w:rsidR="000059A6" w:rsidRPr="00D91918">
        <w:rPr>
          <w:rFonts w:ascii="Times New Roman" w:hAnsi="Times New Roman"/>
          <w:b/>
          <w:sz w:val="28"/>
          <w:szCs w:val="28"/>
        </w:rPr>
        <w:t>е</w:t>
      </w:r>
      <w:r w:rsidRPr="00D91918">
        <w:rPr>
          <w:rFonts w:ascii="Times New Roman" w:hAnsi="Times New Roman"/>
          <w:b/>
          <w:sz w:val="28"/>
          <w:szCs w:val="28"/>
        </w:rPr>
        <w:t xml:space="preserve"> «БЕЗОПАСНАЯ  ДОРОГА».</w:t>
      </w:r>
    </w:p>
    <w:p w:rsidR="00C023FD" w:rsidRPr="00D91918" w:rsidRDefault="00C023FD" w:rsidP="00C023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1918" w:rsidRPr="00D91918" w:rsidRDefault="00B25E57" w:rsidP="00A205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18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 w:rsidR="00C0485C" w:rsidRPr="00D91918">
        <w:rPr>
          <w:rFonts w:ascii="Times New Roman" w:hAnsi="Times New Roman" w:cs="Times New Roman"/>
          <w:sz w:val="28"/>
          <w:szCs w:val="28"/>
        </w:rPr>
        <w:t>г.Невьянска</w:t>
      </w:r>
      <w:r w:rsidR="00E06168" w:rsidRPr="00D91918">
        <w:rPr>
          <w:rFonts w:ascii="Times New Roman" w:hAnsi="Times New Roman" w:cs="Times New Roman"/>
          <w:sz w:val="28"/>
          <w:szCs w:val="28"/>
        </w:rPr>
        <w:t xml:space="preserve"> с </w:t>
      </w:r>
      <w:r w:rsidR="00D91918" w:rsidRPr="00D91918">
        <w:rPr>
          <w:rFonts w:ascii="Times New Roman" w:hAnsi="Times New Roman" w:cs="Times New Roman"/>
          <w:sz w:val="28"/>
          <w:szCs w:val="28"/>
        </w:rPr>
        <w:t>23</w:t>
      </w:r>
      <w:r w:rsidR="00E06168" w:rsidRPr="00D91918">
        <w:rPr>
          <w:rFonts w:ascii="Times New Roman" w:hAnsi="Times New Roman" w:cs="Times New Roman"/>
          <w:sz w:val="28"/>
          <w:szCs w:val="28"/>
        </w:rPr>
        <w:t xml:space="preserve"> по </w:t>
      </w:r>
      <w:r w:rsidR="00D91918" w:rsidRPr="00D91918">
        <w:rPr>
          <w:rFonts w:ascii="Times New Roman" w:hAnsi="Times New Roman" w:cs="Times New Roman"/>
          <w:sz w:val="28"/>
          <w:szCs w:val="28"/>
        </w:rPr>
        <w:t>26</w:t>
      </w:r>
      <w:r w:rsidR="000059A6" w:rsidRPr="00D91918">
        <w:rPr>
          <w:rFonts w:ascii="Times New Roman" w:hAnsi="Times New Roman" w:cs="Times New Roman"/>
          <w:sz w:val="28"/>
          <w:szCs w:val="28"/>
        </w:rPr>
        <w:t xml:space="preserve"> </w:t>
      </w:r>
      <w:r w:rsidR="00D91918" w:rsidRPr="00D91918">
        <w:rPr>
          <w:rFonts w:ascii="Times New Roman" w:hAnsi="Times New Roman" w:cs="Times New Roman"/>
          <w:sz w:val="28"/>
          <w:szCs w:val="28"/>
        </w:rPr>
        <w:t xml:space="preserve">июля </w:t>
      </w:r>
      <w:r w:rsidR="00E06168" w:rsidRPr="00D91918">
        <w:rPr>
          <w:rFonts w:ascii="Times New Roman" w:hAnsi="Times New Roman" w:cs="Times New Roman"/>
          <w:sz w:val="28"/>
          <w:szCs w:val="28"/>
        </w:rPr>
        <w:t>20</w:t>
      </w:r>
      <w:r w:rsidR="000059A6" w:rsidRPr="00D91918">
        <w:rPr>
          <w:rFonts w:ascii="Times New Roman" w:hAnsi="Times New Roman" w:cs="Times New Roman"/>
          <w:sz w:val="28"/>
          <w:szCs w:val="28"/>
        </w:rPr>
        <w:t>2</w:t>
      </w:r>
      <w:r w:rsidR="00A205D4" w:rsidRPr="00D91918">
        <w:rPr>
          <w:rFonts w:ascii="Times New Roman" w:hAnsi="Times New Roman" w:cs="Times New Roman"/>
          <w:sz w:val="28"/>
          <w:szCs w:val="28"/>
        </w:rPr>
        <w:t>1</w:t>
      </w:r>
      <w:r w:rsidR="00E06168" w:rsidRPr="00D9191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1918">
        <w:rPr>
          <w:rFonts w:ascii="Times New Roman" w:hAnsi="Times New Roman" w:cs="Times New Roman"/>
          <w:sz w:val="28"/>
          <w:szCs w:val="28"/>
        </w:rPr>
        <w:t xml:space="preserve"> </w:t>
      </w:r>
      <w:r w:rsidR="00C0485C" w:rsidRPr="00D91918">
        <w:rPr>
          <w:rFonts w:ascii="Times New Roman" w:hAnsi="Times New Roman" w:cs="Times New Roman"/>
          <w:sz w:val="28"/>
          <w:szCs w:val="28"/>
        </w:rPr>
        <w:t xml:space="preserve">на обслуживаемой территории </w:t>
      </w:r>
      <w:r w:rsidRPr="00D91918">
        <w:rPr>
          <w:rFonts w:ascii="Times New Roman" w:hAnsi="Times New Roman" w:cs="Times New Roman"/>
          <w:sz w:val="28"/>
          <w:szCs w:val="28"/>
        </w:rPr>
        <w:t>проводит профилактическое мероприятие «Безопасная дорога»</w:t>
      </w:r>
      <w:r w:rsidR="000059A6" w:rsidRPr="00D91918">
        <w:rPr>
          <w:rFonts w:ascii="Times New Roman" w:hAnsi="Times New Roman" w:cs="Times New Roman"/>
          <w:sz w:val="28"/>
          <w:szCs w:val="28"/>
        </w:rPr>
        <w:t>.</w:t>
      </w:r>
      <w:r w:rsidR="00C0485C" w:rsidRPr="00D91918">
        <w:rPr>
          <w:rFonts w:ascii="Times New Roman" w:hAnsi="Times New Roman" w:cs="Times New Roman"/>
          <w:sz w:val="28"/>
          <w:szCs w:val="28"/>
        </w:rPr>
        <w:t xml:space="preserve"> Особое внимание сотрудников полиции будет направлено на </w:t>
      </w:r>
      <w:r w:rsidR="00E54C16" w:rsidRPr="00D91918">
        <w:rPr>
          <w:rFonts w:ascii="Times New Roman" w:hAnsi="Times New Roman" w:cs="Times New Roman"/>
          <w:sz w:val="28"/>
          <w:szCs w:val="28"/>
        </w:rPr>
        <w:t xml:space="preserve">пресечение </w:t>
      </w:r>
      <w:r w:rsidR="00C0485C" w:rsidRPr="00D91918">
        <w:rPr>
          <w:rFonts w:ascii="Times New Roman" w:hAnsi="Times New Roman" w:cs="Times New Roman"/>
          <w:sz w:val="28"/>
          <w:szCs w:val="28"/>
        </w:rPr>
        <w:t>правонарушений,</w:t>
      </w:r>
      <w:r w:rsidR="00E54C16" w:rsidRPr="00D91918">
        <w:rPr>
          <w:rFonts w:ascii="Times New Roman" w:hAnsi="Times New Roman" w:cs="Times New Roman"/>
          <w:sz w:val="28"/>
          <w:szCs w:val="28"/>
        </w:rPr>
        <w:t xml:space="preserve"> связанных с выездом на полосу дороги, предназначенную для встречного движения</w:t>
      </w:r>
      <w:r w:rsidR="001C263F" w:rsidRPr="00D91918">
        <w:rPr>
          <w:rFonts w:ascii="Times New Roman" w:hAnsi="Times New Roman" w:cs="Times New Roman"/>
          <w:sz w:val="28"/>
          <w:szCs w:val="28"/>
        </w:rPr>
        <w:t>, а также обгона транспортных средств</w:t>
      </w:r>
      <w:bookmarkStart w:id="0" w:name="_GoBack"/>
      <w:bookmarkEnd w:id="0"/>
      <w:r w:rsidR="00E54C16" w:rsidRPr="00D91918">
        <w:rPr>
          <w:rFonts w:ascii="Times New Roman" w:hAnsi="Times New Roman" w:cs="Times New Roman"/>
          <w:sz w:val="28"/>
          <w:szCs w:val="28"/>
        </w:rPr>
        <w:t>.</w:t>
      </w:r>
      <w:r w:rsidR="00D91918" w:rsidRPr="00D91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5D4" w:rsidRPr="00D91918" w:rsidRDefault="00D91918" w:rsidP="00A205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18">
        <w:rPr>
          <w:rFonts w:ascii="Times New Roman" w:hAnsi="Times New Roman" w:cs="Times New Roman"/>
          <w:sz w:val="28"/>
          <w:szCs w:val="28"/>
        </w:rPr>
        <w:t xml:space="preserve">За 6 месяцев </w:t>
      </w:r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сотрудниками Госавтоинспекции МО МВД России «</w:t>
      </w:r>
      <w:proofErr w:type="spellStart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Невьянский</w:t>
      </w:r>
      <w:proofErr w:type="spellEnd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административной ответственности по ст.12.15 </w:t>
      </w:r>
      <w:proofErr w:type="spellStart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 нарушение правил </w:t>
      </w:r>
      <w:r w:rsidRPr="00D91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расположения транспортного средства на проезжей части дороги, встречного разъезда или обгона, </w:t>
      </w:r>
      <w:r w:rsidRPr="00D91918">
        <w:rPr>
          <w:rFonts w:ascii="Times New Roman" w:hAnsi="Times New Roman" w:cs="Times New Roman"/>
          <w:sz w:val="28"/>
          <w:szCs w:val="28"/>
        </w:rPr>
        <w:t>привлечено 79 водителей.</w:t>
      </w:r>
    </w:p>
    <w:p w:rsidR="00E54C16" w:rsidRPr="00D91918" w:rsidRDefault="00C0485C" w:rsidP="00C023FD">
      <w:pPr>
        <w:pStyle w:val="a3"/>
        <w:spacing w:after="0" w:line="240" w:lineRule="auto"/>
        <w:ind w:left="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1918">
        <w:rPr>
          <w:rFonts w:ascii="Times New Roman" w:hAnsi="Times New Roman" w:cs="Times New Roman"/>
          <w:sz w:val="28"/>
          <w:szCs w:val="28"/>
        </w:rPr>
        <w:t>Невьянская</w:t>
      </w:r>
      <w:proofErr w:type="spellEnd"/>
      <w:r w:rsidRPr="00D91918">
        <w:rPr>
          <w:rFonts w:ascii="Times New Roman" w:hAnsi="Times New Roman" w:cs="Times New Roman"/>
          <w:sz w:val="28"/>
          <w:szCs w:val="28"/>
        </w:rPr>
        <w:t xml:space="preserve"> Госавтоинспекция напоминает</w:t>
      </w:r>
      <w:r w:rsidR="00B40624" w:rsidRPr="00D91918">
        <w:rPr>
          <w:rFonts w:ascii="Times New Roman" w:hAnsi="Times New Roman" w:cs="Times New Roman"/>
          <w:sz w:val="28"/>
          <w:szCs w:val="28"/>
        </w:rPr>
        <w:t xml:space="preserve">, </w:t>
      </w:r>
      <w:r w:rsidR="00E06168" w:rsidRPr="00D91918">
        <w:rPr>
          <w:rFonts w:ascii="Times New Roman" w:hAnsi="Times New Roman" w:cs="Times New Roman"/>
          <w:sz w:val="28"/>
          <w:szCs w:val="28"/>
        </w:rPr>
        <w:t xml:space="preserve">что </w:t>
      </w:r>
      <w:r w:rsidR="00B40624" w:rsidRPr="00D91918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E06168"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вышеуказанное правонарушение предусмотрено</w:t>
      </w:r>
      <w:r w:rsidR="00B40624"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пунктами 3, 4 и 5 статьи</w:t>
      </w:r>
      <w:r w:rsidR="00E54C16"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12.15.</w:t>
      </w:r>
      <w:r w:rsidR="00E06168"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КоАП РФ</w:t>
      </w:r>
      <w:r w:rsidR="00E54C16"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06168"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E54C16"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Нарушение правил расположения транспортного средства на проезжей части дороги, встречного разъезда или обгона</w:t>
      </w:r>
      <w:r w:rsidR="00E06168"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D91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E54C16" w:rsidRPr="00D91918" w:rsidRDefault="00B40624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2253"/>
      <w:bookmarkStart w:id="2" w:name="dst3867"/>
      <w:bookmarkEnd w:id="1"/>
      <w:bookmarkEnd w:id="2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E54C16"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Выезд в нарушение Правил дорожного движения на полосу, предназначенную для встречного движения, при объезде препятствия либо на трамвайные пути встречного направления при объезде препятствия -</w:t>
      </w:r>
    </w:p>
    <w:p w:rsidR="00F654AD" w:rsidRPr="00D91918" w:rsidRDefault="00E54C16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4090"/>
      <w:bookmarkEnd w:id="3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 размере от одной тысячи до одной тысячи пятисот рублей.</w:t>
      </w:r>
    </w:p>
    <w:p w:rsidR="00E54C16" w:rsidRPr="00D91918" w:rsidRDefault="00B40624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2255"/>
      <w:bookmarkEnd w:id="4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E54C16"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Выезд в нарушение </w:t>
      </w:r>
      <w:hyperlink r:id="rId4" w:anchor="dst100113" w:history="1">
        <w:r w:rsidR="00E54C16" w:rsidRPr="00D919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="00E54C16"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5" w:anchor="dst3867" w:history="1">
        <w:r w:rsidR="00E54C16" w:rsidRPr="00D919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</w:t>
        </w:r>
      </w:hyperlink>
      <w:r w:rsidR="00E54C16"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-</w:t>
      </w:r>
    </w:p>
    <w:p w:rsidR="00E54C16" w:rsidRPr="00D91918" w:rsidRDefault="00E54C16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3838"/>
      <w:bookmarkEnd w:id="5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E54C16" w:rsidRPr="00D91918" w:rsidRDefault="00B40624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3839"/>
      <w:bookmarkEnd w:id="6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E54C16"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Повторное совершение административного правонарушения, предусмотренного </w:t>
      </w:r>
      <w:hyperlink r:id="rId6" w:anchor="dst2255" w:history="1">
        <w:r w:rsidR="00E54C16" w:rsidRPr="00D919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</w:t>
        </w:r>
      </w:hyperlink>
      <w:r w:rsidR="00E54C16"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-</w:t>
      </w:r>
    </w:p>
    <w:p w:rsidR="00E54C16" w:rsidRPr="00D91918" w:rsidRDefault="00E54C16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3840"/>
      <w:bookmarkEnd w:id="7"/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F654AD" w:rsidRPr="00D91918" w:rsidRDefault="00F654AD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C3F" w:rsidRPr="00D91918" w:rsidRDefault="00E20C3F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54AD" w:rsidRPr="00D91918" w:rsidRDefault="00C0485C" w:rsidP="00C0485C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1918">
        <w:rPr>
          <w:rFonts w:ascii="Times New Roman" w:hAnsi="Times New Roman" w:cs="Times New Roman"/>
          <w:sz w:val="28"/>
          <w:szCs w:val="28"/>
          <w:lang w:eastAsia="ru-RU"/>
        </w:rPr>
        <w:t xml:space="preserve">ОГИБДД </w:t>
      </w:r>
      <w:r w:rsidR="00F654AD" w:rsidRPr="00D91918">
        <w:rPr>
          <w:rFonts w:ascii="Times New Roman" w:hAnsi="Times New Roman" w:cs="Times New Roman"/>
          <w:sz w:val="28"/>
          <w:szCs w:val="28"/>
          <w:lang w:eastAsia="ru-RU"/>
        </w:rPr>
        <w:t>МО МВД России «Невьянский»</w:t>
      </w:r>
    </w:p>
    <w:p w:rsidR="000059A6" w:rsidRPr="00D91918" w:rsidRDefault="00E20C3F" w:rsidP="00C023F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9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D91918" w:rsidRPr="00D91918" w:rsidRDefault="00D9191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sectPr w:rsidR="00D91918" w:rsidRPr="00D91918" w:rsidSect="00E2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5E57"/>
    <w:rsid w:val="000059A6"/>
    <w:rsid w:val="00053990"/>
    <w:rsid w:val="000A01AF"/>
    <w:rsid w:val="001C263F"/>
    <w:rsid w:val="00216DE0"/>
    <w:rsid w:val="003C2439"/>
    <w:rsid w:val="004E00A8"/>
    <w:rsid w:val="007413B1"/>
    <w:rsid w:val="00751344"/>
    <w:rsid w:val="00905437"/>
    <w:rsid w:val="009606C7"/>
    <w:rsid w:val="00A205D4"/>
    <w:rsid w:val="00A36DDA"/>
    <w:rsid w:val="00B25E57"/>
    <w:rsid w:val="00B40624"/>
    <w:rsid w:val="00BB65A7"/>
    <w:rsid w:val="00C023FD"/>
    <w:rsid w:val="00C0485C"/>
    <w:rsid w:val="00C15C4F"/>
    <w:rsid w:val="00D91918"/>
    <w:rsid w:val="00DB6EF3"/>
    <w:rsid w:val="00E06168"/>
    <w:rsid w:val="00E14F6F"/>
    <w:rsid w:val="00E20C3F"/>
    <w:rsid w:val="00E2289D"/>
    <w:rsid w:val="00E54C16"/>
    <w:rsid w:val="00F30FB5"/>
    <w:rsid w:val="00F654AD"/>
    <w:rsid w:val="00FA4DC8"/>
    <w:rsid w:val="00FD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37"/>
  </w:style>
  <w:style w:type="paragraph" w:styleId="1">
    <w:name w:val="heading 1"/>
    <w:basedOn w:val="a"/>
    <w:link w:val="10"/>
    <w:uiPriority w:val="9"/>
    <w:qFormat/>
    <w:rsid w:val="00E54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4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54C16"/>
  </w:style>
  <w:style w:type="character" w:customStyle="1" w:styleId="hl">
    <w:name w:val="hl"/>
    <w:basedOn w:val="a0"/>
    <w:rsid w:val="00E54C16"/>
  </w:style>
  <w:style w:type="character" w:styleId="a4">
    <w:name w:val="Hyperlink"/>
    <w:basedOn w:val="a0"/>
    <w:uiPriority w:val="99"/>
    <w:semiHidden/>
    <w:unhideWhenUsed/>
    <w:rsid w:val="00E54C16"/>
    <w:rPr>
      <w:color w:val="0000FF"/>
      <w:u w:val="single"/>
    </w:rPr>
  </w:style>
  <w:style w:type="paragraph" w:styleId="a5">
    <w:name w:val="No Spacing"/>
    <w:uiPriority w:val="1"/>
    <w:qFormat/>
    <w:rsid w:val="00F654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2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6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711808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61/3616f9cc443dbe11b6898b6fa10d5b67a307cb59/" TargetMode="External"/><Relationship Id="rId5" Type="http://schemas.openxmlformats.org/officeDocument/2006/relationships/hyperlink" Target="http://www.consultant.ru/document/cons_doc_LAW_34661/3616f9cc443dbe11b6898b6fa10d5b67a307cb59/" TargetMode="External"/><Relationship Id="rId4" Type="http://schemas.openxmlformats.org/officeDocument/2006/relationships/hyperlink" Target="http://www.consultant.ru/document/cons_doc_LAW_63581/1a0eda637685fe2c19e95ee8753315aeaf2204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2021-07-21T04:22:00Z</cp:lastPrinted>
  <dcterms:created xsi:type="dcterms:W3CDTF">2017-12-15T10:47:00Z</dcterms:created>
  <dcterms:modified xsi:type="dcterms:W3CDTF">2021-07-21T04:27:00Z</dcterms:modified>
</cp:coreProperties>
</file>